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B341" w14:textId="2BFD7F6E" w:rsidR="00213F14" w:rsidRDefault="00213F14">
      <w:r>
        <w:rPr>
          <w:rFonts w:ascii="Trebuchet MS" w:hAnsi="Trebuchet MS"/>
          <w:b/>
          <w:bCs/>
          <w:color w:val="555555"/>
          <w:sz w:val="20"/>
          <w:szCs w:val="20"/>
          <w:u w:val="single"/>
          <w:shd w:val="clear" w:color="auto" w:fill="FFFFFF"/>
        </w:rPr>
        <w:t xml:space="preserve">A verdadeira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u w:val="single"/>
          <w:shd w:val="clear" w:color="auto" w:fill="FFFFFF"/>
        </w:rPr>
        <w:t>Milicia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u w:val="single"/>
          <w:shd w:val="clear" w:color="auto" w:fill="FFFFFF"/>
        </w:rPr>
        <w:t xml:space="preserve"> Bolsonarista: a Polícia Militar dos Estados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Depois de uma evolução que parecia ir crescentemente na direção da constituição de uma guerrilha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bolsonarista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, que frequentou as ruas </w:t>
      </w:r>
      <w:proofErr w:type="gram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neste meses</w:t>
      </w:r>
      <w:proofErr w:type="gram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de abril e maio, o movimento sofreu uma série reveses neste mês de Junho. A grande novidade foi o movimento das Torcidas </w:t>
      </w:r>
      <w:proofErr w:type="gram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organizadas ,</w:t>
      </w:r>
      <w:proofErr w:type="gram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que começaram a enfrentar os atos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bolsonaristas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, expulsando-os das ruas. No dia 7 de Junho assistiu-se à primeira manifestação inequívoca de que temos uma nova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milíicia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bolsonariana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nas ruas, armada até os dentes e gastando o dinheiro público na repressão única e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eexclusiva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das manifestações pela </w:t>
      </w:r>
      <w:proofErr w:type="spellStart"/>
      <w:proofErr w:type="gram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democracia.Ou</w:t>
      </w:r>
      <w:proofErr w:type="spellEnd"/>
      <w:proofErr w:type="gram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seja, o fascismo está armado e seu nome é Polícia Militar. O que suspeitava que estivesse acontecendo no motim da PM do Ceará e na morte do miliciano Adriano agora se confirmou e foi transmitido ao vido pela CNN como "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breaking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news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".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O assunto, no entanto, não foi destacado pela mídia, nem repercutiu no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Congresso.Um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escândalo dessas proporções , com uma força militar cujo objetivo seria defender a sociedade civil se volta contra ela e toma partido a favor dos fascistas. Todos assistiram a </w:t>
      </w:r>
      <w:proofErr w:type="spellStart"/>
      <w:proofErr w:type="gram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policia</w:t>
      </w:r>
      <w:proofErr w:type="spellEnd"/>
      <w:proofErr w:type="gram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protegendo uma senhora com a bandeira dos Estados Unidos e com um taco de beisebol ameaçando os manifestantes antifascistas. Surgiu um agente provocador, um militar da reserva da PM com farda e provocando acintosamente os manifestantes. Teve alguma medida contra isso do Governo Paulista, já que a PM protegeu uma manifestação que pedia o Fora Dória? Nada. Mas os militantes fascistas civis sofreram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varios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reveses nestes últimos dias. Os militantes mais aguerridos foram presos, com base na Lei de Segurança Nacional e vários blogueiros e 11 deputados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bolsonaristas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estão sendo submetidos a inquérito pelo STF e PGR. O STF determinou que os dados bancários dos alvos da investigação sejam compartilhados com a Receita Federal para a produção de relatórios de inteligência a partir da comparação com os rendimentos declarados oficialmente por eles e análise de dados econômicos, financeiros e fiscais. Pela primeira vez um Governo Estadual teve coragem de enfrentar a PM. Esta estava informada de que os "300 do Brasil" tentariam agredir fisicamente o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predio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do STF e a PM do DF nada fez, comportando-se como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bolsonarista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. O governador do DF, apesar de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bolsonarista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, demitiu o comandante da PM em função desta atitude.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É o mínimo que o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Governadotr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de SP deveria ter feito, mas o sr. João Dória, como bom direitista, resolveu criar uma atitude de considerar os manifestantes fascistas como equivalentes ao dos democratas e decretou que as manifestações deveriam ser em locais e horários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diferentes.Esqueceu-se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de que a Constituição brasileira não permite manifestações que vão contra a democracias, que lutam por uma ditadura e por isso atacam o STF e o Congresso Nacional. O resultado é que </w:t>
      </w:r>
      <w:proofErr w:type="gram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adotou-se</w:t>
      </w:r>
      <w:proofErr w:type="gram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um rodízio da Av. Paulista. Neste Domingo só estão autorizados a manifestarem-se na Av. Paulistas os fascistas. Os demais terão que pagar multas que podem ir de 1000 a 200 mil reais se se atreverem a se manifestar em qualquer trecho da Avenida. Quanto à intervenção do STF já está mostrando também sua parcialidade.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A PGR não aceitou enquadrar os militantes na Lei de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Sefurança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Nacional, mas sim em crimes de injuria e difamação que não levam a nenhuma punição eficaz. E neste Domingo seremos obrigados a aturar grupos fascistas como o Dama de Ferro e outros da mesma laia, bandidos e violentos e que poderão novamente agredir o Congresso e o STF,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foretmente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protegidos pela Justiça e pela PM paulistas. É preciso que, doravante, os manifestantes adotem táticas para furar este bloqueio e escorraçar definitivamente os fascistas das ruas.</w:t>
      </w:r>
    </w:p>
    <w:sectPr w:rsidR="0021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14"/>
    <w:rsid w:val="002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8FAB"/>
  <w15:chartTrackingRefBased/>
  <w15:docId w15:val="{C0374915-7F6A-41D8-9397-D832E3D6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Fonseca Rabelo</dc:creator>
  <cp:keywords/>
  <dc:description/>
  <cp:lastModifiedBy>Ricardo Fonseca Rabelo</cp:lastModifiedBy>
  <cp:revision>1</cp:revision>
  <dcterms:created xsi:type="dcterms:W3CDTF">2020-09-25T03:33:00Z</dcterms:created>
  <dcterms:modified xsi:type="dcterms:W3CDTF">2020-09-25T03:34:00Z</dcterms:modified>
</cp:coreProperties>
</file>